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66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FF"/>
          <w:sz w:val="44"/>
          <w:szCs w:val="44"/>
          <w:lang w:eastAsia="zh-CN"/>
        </w:rPr>
      </w:pPr>
      <w:r>
        <w:rPr>
          <w:rFonts w:hint="eastAsia" w:ascii="黑体" w:hAnsi="黑体" w:eastAsia="黑体" w:cs="黑体"/>
          <w:color w:val="0000FF"/>
          <w:sz w:val="44"/>
          <w:szCs w:val="44"/>
          <w:lang w:eastAsia="zh-CN"/>
        </w:rPr>
        <w:t>四川省科技成果登记工作流程（</w:t>
      </w:r>
      <w:r>
        <w:rPr>
          <w:rFonts w:hint="eastAsia" w:ascii="黑体" w:hAnsi="黑体" w:eastAsia="黑体" w:cs="黑体"/>
          <w:color w:val="0000FF"/>
          <w:sz w:val="44"/>
          <w:szCs w:val="44"/>
          <w:lang w:val="en-US" w:eastAsia="zh-CN"/>
        </w:rPr>
        <w:t>2025</w:t>
      </w:r>
      <w:r>
        <w:rPr>
          <w:rFonts w:hint="eastAsia" w:ascii="黑体" w:hAnsi="黑体" w:eastAsia="黑体" w:cs="黑体"/>
          <w:color w:val="0000FF"/>
          <w:sz w:val="44"/>
          <w:szCs w:val="44"/>
          <w:lang w:eastAsia="zh-CN"/>
        </w:rPr>
        <w:t>）</w:t>
      </w:r>
    </w:p>
    <w:p w14:paraId="7E084D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FF"/>
          <w:sz w:val="44"/>
          <w:szCs w:val="44"/>
          <w:lang w:eastAsia="zh-CN"/>
        </w:rPr>
      </w:pPr>
    </w:p>
    <w:p w14:paraId="638EABD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为进一步推进全省科技成果登记服务工作，减轻科研人员和申报单位负担，提升办理效率，我们进一步优化了全省科技成果登记服务工作流程。</w:t>
      </w:r>
      <w:bookmarkStart w:id="0" w:name="_GoBack"/>
      <w:bookmarkEnd w:id="0"/>
    </w:p>
    <w:p w14:paraId="78FBF67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目前，全省科技成果登记可以通过四川政务服务网、四川省科技管理信息系统进行线上登记，也可以到四川省科学技术研究成果档案馆进行现场登记。</w:t>
      </w:r>
    </w:p>
    <w:p w14:paraId="49D850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为便于大家进行科技成果登记工作，我们制作了科技成果登记科普微视频和电子版科技成果登记流程，请大家参照执行。</w:t>
      </w:r>
    </w:p>
    <w:p w14:paraId="076E35B2">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560" w:firstLineChars="200"/>
        <w:textAlignment w:val="auto"/>
        <w:rPr>
          <w:rFonts w:hint="eastAsia" w:ascii="仿宋" w:hAnsi="仿宋" w:eastAsia="仿宋" w:cs="仿宋"/>
          <w:sz w:val="28"/>
          <w:szCs w:val="28"/>
        </w:rPr>
      </w:pPr>
      <w:r>
        <w:rPr>
          <w:rFonts w:hint="eastAsia" w:ascii="黑体" w:hAnsi="黑体" w:eastAsia="黑体" w:cs="黑体"/>
          <w:color w:val="0000FF"/>
          <w:sz w:val="28"/>
          <w:szCs w:val="28"/>
          <w:lang w:eastAsia="zh-CN"/>
        </w:rPr>
        <w:t>方式一：</w:t>
      </w:r>
      <w:r>
        <w:rPr>
          <w:rFonts w:hint="eastAsia" w:ascii="黑体" w:hAnsi="黑体" w:eastAsia="黑体" w:cs="黑体"/>
          <w:color w:val="0000FF"/>
          <w:sz w:val="28"/>
          <w:szCs w:val="28"/>
        </w:rPr>
        <w:t>四川政务服务网科技成果登记流程</w:t>
      </w:r>
    </w:p>
    <w:p w14:paraId="40AD92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default" w:ascii="Times New Roman" w:hAnsi="Times New Roman" w:eastAsia="仿宋" w:cs="Times New Roman"/>
          <w:sz w:val="28"/>
          <w:szCs w:val="28"/>
        </w:rPr>
        <w:t>1、科</w:t>
      </w:r>
      <w:r>
        <w:rPr>
          <w:rFonts w:hint="eastAsia" w:ascii="仿宋" w:hAnsi="仿宋" w:eastAsia="仿宋" w:cs="仿宋"/>
          <w:sz w:val="28"/>
          <w:szCs w:val="28"/>
        </w:rPr>
        <w:t>技成果登记准备工作</w:t>
      </w:r>
      <w:r>
        <w:rPr>
          <w:rFonts w:hint="eastAsia" w:ascii="仿宋" w:hAnsi="仿宋" w:eastAsia="仿宋" w:cs="仿宋"/>
          <w:sz w:val="28"/>
          <w:szCs w:val="28"/>
          <w:lang w:eastAsia="zh-CN"/>
        </w:rPr>
        <w:t>。</w:t>
      </w:r>
    </w:p>
    <w:p w14:paraId="3769E8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（1）在国</w:t>
      </w:r>
      <w:r>
        <w:rPr>
          <w:rFonts w:hint="eastAsia" w:ascii="仿宋" w:hAnsi="仿宋" w:eastAsia="仿宋" w:cs="仿宋"/>
          <w:sz w:val="28"/>
          <w:szCs w:val="28"/>
        </w:rPr>
        <w:t>家科技成果网（</w:t>
      </w:r>
      <w:r>
        <w:rPr>
          <w:rFonts w:hint="default" w:ascii="Times New Roman" w:hAnsi="Times New Roman" w:eastAsia="仿宋" w:cs="Times New Roman"/>
          <w:sz w:val="28"/>
          <w:szCs w:val="28"/>
        </w:rPr>
        <w:t>http://www.tech110.net</w:t>
      </w:r>
      <w:r>
        <w:rPr>
          <w:rFonts w:hint="eastAsia" w:ascii="仿宋" w:hAnsi="仿宋" w:eastAsia="仿宋" w:cs="仿宋"/>
          <w:sz w:val="28"/>
          <w:szCs w:val="28"/>
        </w:rPr>
        <w:t>）“软件下载”一栏下载并安装最新版本“国家科技成果登记系统”软件；</w:t>
      </w:r>
    </w:p>
    <w:p w14:paraId="50EE380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（2）运行该</w:t>
      </w:r>
      <w:r>
        <w:rPr>
          <w:rFonts w:hint="eastAsia" w:ascii="仿宋" w:hAnsi="仿宋" w:eastAsia="仿宋" w:cs="仿宋"/>
          <w:sz w:val="28"/>
          <w:szCs w:val="28"/>
        </w:rPr>
        <w:t>软件，在“数据处理”一栏按照填报要求填写数据；</w:t>
      </w:r>
    </w:p>
    <w:p w14:paraId="16E98FB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（3）点击“数据导出”，可生成登记所需的压缩包（</w:t>
      </w:r>
      <w:r>
        <w:rPr>
          <w:rFonts w:hint="eastAsia" w:ascii="Times New Roman" w:hAnsi="Times New Roman" w:eastAsia="仿宋" w:cs="Times New Roman"/>
          <w:sz w:val="28"/>
          <w:szCs w:val="28"/>
        </w:rPr>
        <w:t>cgsbqy.zip</w:t>
      </w:r>
      <w:r>
        <w:rPr>
          <w:rFonts w:hint="eastAsia" w:ascii="仿宋" w:hAnsi="仿宋" w:eastAsia="仿宋" w:cs="仿宋"/>
          <w:sz w:val="28"/>
          <w:szCs w:val="28"/>
        </w:rPr>
        <w:t>）；</w:t>
      </w:r>
    </w:p>
    <w:p w14:paraId="0838838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（4）点击</w:t>
      </w:r>
      <w:r>
        <w:rPr>
          <w:rFonts w:hint="eastAsia" w:ascii="仿宋" w:hAnsi="仿宋" w:eastAsia="仿宋" w:cs="仿宋"/>
          <w:sz w:val="28"/>
          <w:szCs w:val="28"/>
        </w:rPr>
        <w:t>“打印登记表”，生成《科技成果登记表》，第一完成单位盖章。</w:t>
      </w:r>
    </w:p>
    <w:p w14:paraId="1929E29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2、登陆</w:t>
      </w:r>
      <w:r>
        <w:rPr>
          <w:rFonts w:hint="eastAsia" w:ascii="仿宋" w:hAnsi="仿宋" w:eastAsia="仿宋" w:cs="仿宋"/>
          <w:sz w:val="28"/>
          <w:szCs w:val="28"/>
        </w:rPr>
        <w:t>四川政务服务网（</w:t>
      </w:r>
      <w:r>
        <w:rPr>
          <w:rFonts w:hint="eastAsia" w:ascii="Times New Roman" w:hAnsi="Times New Roman" w:eastAsia="仿宋" w:cs="Times New Roman"/>
          <w:sz w:val="28"/>
          <w:szCs w:val="28"/>
        </w:rPr>
        <w:t>www.sczwfw.gov.cn</w:t>
      </w:r>
      <w:r>
        <w:rPr>
          <w:rFonts w:hint="eastAsia" w:ascii="仿宋" w:hAnsi="仿宋" w:eastAsia="仿宋" w:cs="仿宋"/>
          <w:sz w:val="28"/>
          <w:szCs w:val="28"/>
        </w:rPr>
        <w:t>）→个人服务→科技厅→科技成果登记服务→申请→在线申请→协议确定→表单填写→材料上传→申请成功→待受理。</w:t>
      </w:r>
    </w:p>
    <w:p w14:paraId="22931B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3、材</w:t>
      </w:r>
      <w:r>
        <w:rPr>
          <w:rFonts w:hint="eastAsia" w:ascii="仿宋" w:hAnsi="仿宋" w:eastAsia="仿宋" w:cs="仿宋"/>
          <w:sz w:val="28"/>
          <w:szCs w:val="28"/>
        </w:rPr>
        <w:t>料上传内容</w:t>
      </w:r>
      <w:r>
        <w:rPr>
          <w:rFonts w:hint="eastAsia" w:ascii="仿宋" w:hAnsi="仿宋" w:eastAsia="仿宋" w:cs="仿宋"/>
          <w:sz w:val="28"/>
          <w:szCs w:val="28"/>
          <w:lang w:eastAsia="zh-CN"/>
        </w:rPr>
        <w:t>。</w:t>
      </w:r>
    </w:p>
    <w:p w14:paraId="63A83E7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（1）压缩包cgsbqy.zip</w:t>
      </w:r>
      <w:r>
        <w:rPr>
          <w:rFonts w:hint="eastAsia" w:ascii="仿宋" w:hAnsi="仿宋" w:eastAsia="仿宋" w:cs="仿宋"/>
          <w:sz w:val="28"/>
          <w:szCs w:val="28"/>
        </w:rPr>
        <w:t>（在“国家科技成果登记系统”填写、导出、上传）；</w:t>
      </w:r>
    </w:p>
    <w:p w14:paraId="7DDCD2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（2）《</w:t>
      </w:r>
      <w:r>
        <w:rPr>
          <w:rFonts w:hint="eastAsia" w:ascii="仿宋" w:hAnsi="仿宋" w:eastAsia="仿宋" w:cs="仿宋"/>
          <w:sz w:val="28"/>
          <w:szCs w:val="28"/>
        </w:rPr>
        <w:t>科技成果登记表》（在“国家科技成果登记系统”填写、导出、打印、第一完成单位盖章、扫描上传</w:t>
      </w:r>
      <w:r>
        <w:rPr>
          <w:rFonts w:hint="eastAsia" w:ascii="Times New Roman" w:hAnsi="Times New Roman" w:eastAsia="仿宋" w:cs="Times New Roman"/>
          <w:sz w:val="28"/>
          <w:szCs w:val="28"/>
        </w:rPr>
        <w:t>PDF</w:t>
      </w:r>
      <w:r>
        <w:rPr>
          <w:rFonts w:hint="eastAsia" w:ascii="仿宋" w:hAnsi="仿宋" w:eastAsia="仿宋" w:cs="仿宋"/>
          <w:sz w:val="28"/>
          <w:szCs w:val="28"/>
        </w:rPr>
        <w:t>）；</w:t>
      </w:r>
    </w:p>
    <w:p w14:paraId="3A45658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（3）相关</w:t>
      </w:r>
      <w:r>
        <w:rPr>
          <w:rFonts w:hint="eastAsia" w:ascii="仿宋" w:hAnsi="仿宋" w:eastAsia="仿宋" w:cs="仿宋"/>
          <w:sz w:val="28"/>
          <w:szCs w:val="28"/>
        </w:rPr>
        <w:t>附件：评价报告</w:t>
      </w:r>
      <w:r>
        <w:rPr>
          <w:rFonts w:hint="eastAsia" w:ascii="仿宋" w:hAnsi="仿宋" w:eastAsia="仿宋" w:cs="仿宋"/>
          <w:sz w:val="28"/>
          <w:szCs w:val="28"/>
          <w:lang w:eastAsia="zh-CN"/>
        </w:rPr>
        <w:t>、</w:t>
      </w:r>
      <w:r>
        <w:rPr>
          <w:rFonts w:hint="eastAsia" w:ascii="仿宋" w:hAnsi="仿宋" w:eastAsia="仿宋" w:cs="仿宋"/>
          <w:sz w:val="28"/>
          <w:szCs w:val="28"/>
        </w:rPr>
        <w:t>验收报告</w:t>
      </w:r>
      <w:r>
        <w:rPr>
          <w:rFonts w:hint="eastAsia" w:ascii="仿宋" w:hAnsi="仿宋" w:eastAsia="仿宋" w:cs="仿宋"/>
          <w:sz w:val="28"/>
          <w:szCs w:val="28"/>
          <w:lang w:eastAsia="zh-CN"/>
        </w:rPr>
        <w:t>、</w:t>
      </w:r>
      <w:r>
        <w:rPr>
          <w:rFonts w:hint="eastAsia" w:ascii="仿宋" w:hAnsi="仿宋" w:eastAsia="仿宋" w:cs="仿宋"/>
          <w:sz w:val="28"/>
          <w:szCs w:val="28"/>
        </w:rPr>
        <w:t>发明专利授权证书</w:t>
      </w:r>
      <w:r>
        <w:rPr>
          <w:rFonts w:hint="eastAsia" w:ascii="仿宋" w:hAnsi="仿宋" w:eastAsia="仿宋" w:cs="仿宋"/>
          <w:sz w:val="28"/>
          <w:szCs w:val="28"/>
          <w:lang w:eastAsia="zh-CN"/>
        </w:rPr>
        <w:t>、</w:t>
      </w:r>
      <w:r>
        <w:rPr>
          <w:rFonts w:hint="eastAsia" w:ascii="仿宋" w:hAnsi="仿宋" w:eastAsia="仿宋" w:cs="仿宋"/>
          <w:sz w:val="28"/>
          <w:szCs w:val="28"/>
        </w:rPr>
        <w:t>软件著作权证书</w:t>
      </w:r>
      <w:r>
        <w:rPr>
          <w:rFonts w:hint="eastAsia" w:ascii="仿宋" w:hAnsi="仿宋" w:eastAsia="仿宋" w:cs="仿宋"/>
          <w:sz w:val="28"/>
          <w:szCs w:val="28"/>
          <w:lang w:eastAsia="zh-CN"/>
        </w:rPr>
        <w:t>、</w:t>
      </w:r>
      <w:r>
        <w:rPr>
          <w:rFonts w:hint="eastAsia" w:ascii="仿宋" w:hAnsi="仿宋" w:eastAsia="仿宋" w:cs="仿宋"/>
          <w:sz w:val="28"/>
          <w:szCs w:val="28"/>
        </w:rPr>
        <w:t>行业准入证明</w:t>
      </w:r>
      <w:r>
        <w:rPr>
          <w:rFonts w:hint="eastAsia" w:ascii="仿宋" w:hAnsi="仿宋" w:eastAsia="仿宋" w:cs="仿宋"/>
          <w:sz w:val="28"/>
          <w:szCs w:val="28"/>
          <w:lang w:eastAsia="zh-CN"/>
        </w:rPr>
        <w:t>、</w:t>
      </w:r>
      <w:r>
        <w:rPr>
          <w:rFonts w:hint="eastAsia" w:ascii="仿宋" w:hAnsi="仿宋" w:eastAsia="仿宋" w:cs="仿宋"/>
          <w:sz w:val="28"/>
          <w:szCs w:val="28"/>
        </w:rPr>
        <w:t>植物品种权证书</w:t>
      </w:r>
      <w:r>
        <w:rPr>
          <w:rFonts w:hint="eastAsia" w:ascii="仿宋" w:hAnsi="仿宋" w:eastAsia="仿宋" w:cs="仿宋"/>
          <w:sz w:val="28"/>
          <w:szCs w:val="28"/>
          <w:lang w:eastAsia="zh-CN"/>
        </w:rPr>
        <w:t>、</w:t>
      </w:r>
      <w:r>
        <w:rPr>
          <w:rFonts w:hint="eastAsia" w:ascii="仿宋" w:hAnsi="仿宋" w:eastAsia="仿宋" w:cs="仿宋"/>
          <w:sz w:val="28"/>
          <w:szCs w:val="28"/>
        </w:rPr>
        <w:t>新产品证书</w:t>
      </w:r>
      <w:r>
        <w:rPr>
          <w:rFonts w:hint="eastAsia" w:ascii="仿宋" w:hAnsi="仿宋" w:eastAsia="仿宋" w:cs="仿宋"/>
          <w:sz w:val="28"/>
          <w:szCs w:val="28"/>
          <w:lang w:eastAsia="zh-CN"/>
        </w:rPr>
        <w:t>、</w:t>
      </w:r>
      <w:r>
        <w:rPr>
          <w:rFonts w:hint="eastAsia" w:ascii="仿宋" w:hAnsi="仿宋" w:eastAsia="仿宋" w:cs="仿宋"/>
          <w:sz w:val="28"/>
          <w:szCs w:val="28"/>
        </w:rPr>
        <w:t>发表的论文或专著</w:t>
      </w:r>
      <w:r>
        <w:rPr>
          <w:rFonts w:hint="eastAsia" w:ascii="仿宋" w:hAnsi="仿宋" w:eastAsia="仿宋" w:cs="仿宋"/>
          <w:sz w:val="28"/>
          <w:szCs w:val="28"/>
          <w:lang w:eastAsia="zh-CN"/>
        </w:rPr>
        <w:t>等</w:t>
      </w:r>
      <w:r>
        <w:rPr>
          <w:rFonts w:hint="eastAsia" w:ascii="仿宋" w:hAnsi="仿宋" w:eastAsia="仿宋" w:cs="仿宋"/>
          <w:sz w:val="28"/>
          <w:szCs w:val="28"/>
        </w:rPr>
        <w:t>（</w:t>
      </w:r>
      <w:r>
        <w:rPr>
          <w:rFonts w:hint="eastAsia" w:ascii="Times New Roman" w:hAnsi="Times New Roman" w:eastAsia="仿宋" w:cs="Times New Roman"/>
          <w:sz w:val="28"/>
          <w:szCs w:val="28"/>
        </w:rPr>
        <w:t>PDF格</w:t>
      </w:r>
      <w:r>
        <w:rPr>
          <w:rFonts w:hint="eastAsia" w:ascii="仿宋" w:hAnsi="仿宋" w:eastAsia="仿宋" w:cs="仿宋"/>
          <w:sz w:val="28"/>
          <w:szCs w:val="28"/>
        </w:rPr>
        <w:t>式）。</w:t>
      </w:r>
    </w:p>
    <w:p w14:paraId="5BD4399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4、四</w:t>
      </w:r>
      <w:r>
        <w:rPr>
          <w:rFonts w:hint="eastAsia" w:ascii="仿宋" w:hAnsi="仿宋" w:eastAsia="仿宋" w:cs="仿宋"/>
          <w:sz w:val="28"/>
          <w:szCs w:val="28"/>
        </w:rPr>
        <w:t xml:space="preserve">川政务服务网在线登记受理通过后按系统提示邮寄相关纸质资料至四川省科学技术研究成果档案馆。 </w:t>
      </w:r>
    </w:p>
    <w:p w14:paraId="058347D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5、联系</w:t>
      </w:r>
      <w:r>
        <w:rPr>
          <w:rFonts w:hint="eastAsia" w:ascii="仿宋" w:hAnsi="仿宋" w:eastAsia="仿宋" w:cs="仿宋"/>
          <w:sz w:val="28"/>
          <w:szCs w:val="28"/>
        </w:rPr>
        <w:t>方式</w:t>
      </w:r>
      <w:r>
        <w:rPr>
          <w:rFonts w:hint="eastAsia" w:ascii="仿宋" w:hAnsi="仿宋" w:eastAsia="仿宋" w:cs="仿宋"/>
          <w:sz w:val="28"/>
          <w:szCs w:val="28"/>
          <w:lang w:eastAsia="zh-CN"/>
        </w:rPr>
        <w:t>。</w:t>
      </w:r>
    </w:p>
    <w:p w14:paraId="39D836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联系单位：四川省科学技术研究成果档案馆成果登记室</w:t>
      </w:r>
      <w:r>
        <w:rPr>
          <w:rFonts w:hint="eastAsia" w:ascii="仿宋" w:hAnsi="仿宋" w:eastAsia="仿宋" w:cs="仿宋"/>
          <w:sz w:val="28"/>
          <w:szCs w:val="28"/>
          <w:lang w:eastAsia="zh-CN"/>
        </w:rPr>
        <w:t>；</w:t>
      </w:r>
    </w:p>
    <w:p w14:paraId="7283CFC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hint="eastAsia" w:ascii="Times New Roman" w:hAnsi="Times New Roman" w:eastAsia="仿宋" w:cs="Times New Roman"/>
          <w:sz w:val="28"/>
          <w:szCs w:val="28"/>
        </w:rPr>
        <w:t>：028-85224983</w:t>
      </w:r>
      <w:r>
        <w:rPr>
          <w:rFonts w:hint="eastAsia" w:ascii="仿宋" w:hAnsi="仿宋" w:eastAsia="仿宋" w:cs="仿宋"/>
          <w:sz w:val="28"/>
          <w:szCs w:val="28"/>
          <w:lang w:eastAsia="zh-CN"/>
        </w:rPr>
        <w:t>；</w:t>
      </w:r>
    </w:p>
    <w:p w14:paraId="5045E12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地址：成都市武侯区人民南路四段成科</w:t>
      </w:r>
      <w:r>
        <w:rPr>
          <w:rFonts w:hint="eastAsia" w:ascii="Times New Roman" w:hAnsi="Times New Roman" w:eastAsia="仿宋" w:cs="Times New Roman"/>
          <w:sz w:val="28"/>
          <w:szCs w:val="28"/>
        </w:rPr>
        <w:t>路8号</w:t>
      </w:r>
      <w:r>
        <w:rPr>
          <w:rFonts w:hint="eastAsia" w:ascii="仿宋" w:hAnsi="仿宋" w:eastAsia="仿宋" w:cs="仿宋"/>
          <w:sz w:val="28"/>
          <w:szCs w:val="28"/>
          <w:lang w:eastAsia="zh-CN"/>
        </w:rPr>
        <w:t>；</w:t>
      </w:r>
    </w:p>
    <w:p w14:paraId="43FF42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QQ号：229236773（</w:t>
      </w:r>
      <w:r>
        <w:rPr>
          <w:rFonts w:hint="eastAsia" w:ascii="仿宋" w:hAnsi="仿宋" w:eastAsia="仿宋" w:cs="仿宋"/>
          <w:sz w:val="28"/>
          <w:szCs w:val="28"/>
        </w:rPr>
        <w:t>四川省科技成果工作群，备注单位及姓名）。</w:t>
      </w:r>
    </w:p>
    <w:p w14:paraId="33A20F1E">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560" w:firstLineChars="200"/>
        <w:textAlignment w:val="auto"/>
        <w:rPr>
          <w:rFonts w:hint="eastAsia" w:ascii="仿宋" w:hAnsi="仿宋" w:eastAsia="仿宋" w:cs="仿宋"/>
          <w:color w:val="0000FF"/>
          <w:sz w:val="28"/>
          <w:szCs w:val="28"/>
          <w:lang w:eastAsia="zh-CN"/>
        </w:rPr>
      </w:pPr>
      <w:r>
        <w:rPr>
          <w:rFonts w:hint="eastAsia" w:ascii="黑体" w:hAnsi="黑体" w:eastAsia="黑体" w:cs="黑体"/>
          <w:color w:val="0000FF"/>
          <w:sz w:val="28"/>
          <w:szCs w:val="28"/>
          <w:lang w:eastAsia="zh-CN"/>
        </w:rPr>
        <w:t>方式二：</w:t>
      </w:r>
      <w:r>
        <w:rPr>
          <w:rFonts w:hint="eastAsia" w:ascii="黑体" w:hAnsi="黑体" w:eastAsia="黑体" w:cs="黑体"/>
          <w:color w:val="0000FF"/>
          <w:sz w:val="28"/>
          <w:szCs w:val="28"/>
        </w:rPr>
        <w:t>四川省科技管理信息系统登记流程</w:t>
      </w:r>
      <w:r>
        <w:rPr>
          <w:rFonts w:hint="eastAsia" w:ascii="黑体" w:hAnsi="黑体" w:eastAsia="黑体" w:cs="黑体"/>
          <w:color w:val="0000FF"/>
          <w:sz w:val="28"/>
          <w:szCs w:val="28"/>
          <w:lang w:eastAsia="zh-CN"/>
        </w:rPr>
        <w:t>（</w:t>
      </w:r>
      <w:r>
        <w:rPr>
          <w:rFonts w:hint="eastAsia" w:ascii="黑体" w:hAnsi="黑体" w:eastAsia="黑体" w:cs="黑体"/>
          <w:color w:val="0000FF"/>
          <w:sz w:val="28"/>
          <w:szCs w:val="28"/>
        </w:rPr>
        <w:t>四川省科技计划项目</w:t>
      </w:r>
      <w:r>
        <w:rPr>
          <w:rFonts w:hint="eastAsia" w:ascii="黑体" w:hAnsi="黑体" w:eastAsia="黑体" w:cs="黑体"/>
          <w:color w:val="0000FF"/>
          <w:sz w:val="28"/>
          <w:szCs w:val="28"/>
          <w:lang w:eastAsia="zh-CN"/>
        </w:rPr>
        <w:t>通过此方式进行登记）</w:t>
      </w:r>
    </w:p>
    <w:p w14:paraId="7B2B58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1、科技</w:t>
      </w:r>
      <w:r>
        <w:rPr>
          <w:rFonts w:hint="eastAsia" w:ascii="仿宋" w:hAnsi="仿宋" w:eastAsia="仿宋" w:cs="仿宋"/>
          <w:sz w:val="28"/>
          <w:szCs w:val="28"/>
        </w:rPr>
        <w:t>成果登记准备工作</w:t>
      </w:r>
      <w:r>
        <w:rPr>
          <w:rFonts w:hint="eastAsia" w:ascii="仿宋" w:hAnsi="仿宋" w:eastAsia="仿宋" w:cs="仿宋"/>
          <w:sz w:val="28"/>
          <w:szCs w:val="28"/>
          <w:lang w:eastAsia="zh-CN"/>
        </w:rPr>
        <w:t>。</w:t>
      </w:r>
    </w:p>
    <w:p w14:paraId="6D76802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（1）在国家</w:t>
      </w:r>
      <w:r>
        <w:rPr>
          <w:rFonts w:hint="eastAsia" w:ascii="仿宋" w:hAnsi="仿宋" w:eastAsia="仿宋" w:cs="仿宋"/>
          <w:sz w:val="28"/>
          <w:szCs w:val="28"/>
        </w:rPr>
        <w:t>科技成果网（</w:t>
      </w:r>
      <w:r>
        <w:rPr>
          <w:rFonts w:hint="eastAsia" w:ascii="Times New Roman" w:hAnsi="Times New Roman" w:eastAsia="仿宋" w:cs="Times New Roman"/>
          <w:sz w:val="28"/>
          <w:szCs w:val="28"/>
        </w:rPr>
        <w:t>http://www.tech110.net</w:t>
      </w:r>
      <w:r>
        <w:rPr>
          <w:rFonts w:hint="eastAsia" w:ascii="仿宋" w:hAnsi="仿宋" w:eastAsia="仿宋" w:cs="仿宋"/>
          <w:sz w:val="28"/>
          <w:szCs w:val="28"/>
        </w:rPr>
        <w:t>）“软件下载”一栏下载并安装最新版本“国家科技成果登记系统”软件；</w:t>
      </w:r>
    </w:p>
    <w:p w14:paraId="5C0D2C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（2）运行</w:t>
      </w:r>
      <w:r>
        <w:rPr>
          <w:rFonts w:hint="eastAsia" w:ascii="仿宋" w:hAnsi="仿宋" w:eastAsia="仿宋" w:cs="仿宋"/>
          <w:sz w:val="28"/>
          <w:szCs w:val="28"/>
        </w:rPr>
        <w:t>该软件，在“数据处理”一栏按照填报要求填写数据；</w:t>
      </w:r>
    </w:p>
    <w:p w14:paraId="5A08F35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（3）点</w:t>
      </w:r>
      <w:r>
        <w:rPr>
          <w:rFonts w:hint="eastAsia" w:ascii="仿宋" w:hAnsi="仿宋" w:eastAsia="仿宋" w:cs="仿宋"/>
          <w:sz w:val="28"/>
          <w:szCs w:val="28"/>
        </w:rPr>
        <w:t>击“数据导出”，可生成登记所需的压缩包（</w:t>
      </w:r>
      <w:r>
        <w:rPr>
          <w:rFonts w:hint="eastAsia" w:ascii="Times New Roman" w:hAnsi="Times New Roman" w:eastAsia="仿宋" w:cs="Times New Roman"/>
          <w:sz w:val="28"/>
          <w:szCs w:val="28"/>
        </w:rPr>
        <w:t>cgsbqy.zip</w:t>
      </w:r>
      <w:r>
        <w:rPr>
          <w:rFonts w:hint="eastAsia" w:ascii="仿宋" w:hAnsi="仿宋" w:eastAsia="仿宋" w:cs="仿宋"/>
          <w:sz w:val="28"/>
          <w:szCs w:val="28"/>
        </w:rPr>
        <w:t>）</w:t>
      </w:r>
      <w:r>
        <w:rPr>
          <w:rFonts w:hint="eastAsia" w:ascii="仿宋" w:hAnsi="仿宋" w:eastAsia="仿宋" w:cs="仿宋"/>
          <w:sz w:val="28"/>
          <w:szCs w:val="28"/>
          <w:lang w:eastAsia="zh-CN"/>
        </w:rPr>
        <w:t>。</w:t>
      </w:r>
    </w:p>
    <w:p w14:paraId="2D4313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2、登</w:t>
      </w:r>
      <w:r>
        <w:rPr>
          <w:rFonts w:hint="eastAsia" w:ascii="仿宋" w:hAnsi="仿宋" w:eastAsia="仿宋" w:cs="仿宋"/>
          <w:sz w:val="28"/>
          <w:szCs w:val="28"/>
        </w:rPr>
        <w:t>陆四川省科学技术厅官网（</w:t>
      </w:r>
      <w:r>
        <w:rPr>
          <w:rFonts w:hint="eastAsia" w:ascii="Times New Roman" w:hAnsi="Times New Roman" w:eastAsia="仿宋" w:cs="Times New Roman"/>
          <w:sz w:val="28"/>
          <w:szCs w:val="28"/>
        </w:rPr>
        <w:t>https://kjt.sc.gov.cn/</w:t>
      </w:r>
      <w:r>
        <w:rPr>
          <w:rFonts w:hint="eastAsia" w:ascii="仿宋" w:hAnsi="仿宋" w:eastAsia="仿宋" w:cs="仿宋"/>
          <w:sz w:val="28"/>
          <w:szCs w:val="28"/>
        </w:rPr>
        <w:t>）→四川省科技管理信息系统</w:t>
      </w:r>
      <w:r>
        <w:rPr>
          <w:rFonts w:hint="eastAsia" w:ascii="仿宋" w:hAnsi="仿宋" w:eastAsia="仿宋" w:cs="仿宋"/>
          <w:sz w:val="28"/>
          <w:szCs w:val="28"/>
          <w:lang w:eastAsia="zh-CN"/>
        </w:rPr>
        <w:t>（</w:t>
      </w:r>
      <w:r>
        <w:rPr>
          <w:rFonts w:hint="eastAsia" w:ascii="Times New Roman" w:hAnsi="Times New Roman" w:eastAsia="仿宋" w:cs="Times New Roman"/>
          <w:sz w:val="28"/>
          <w:szCs w:val="28"/>
        </w:rPr>
        <w:t>http://202.61.89.120/</w:t>
      </w:r>
      <w:r>
        <w:rPr>
          <w:rFonts w:hint="eastAsia" w:ascii="仿宋" w:hAnsi="仿宋" w:eastAsia="仿宋" w:cs="仿宋"/>
          <w:sz w:val="28"/>
          <w:szCs w:val="28"/>
          <w:lang w:eastAsia="zh-CN"/>
        </w:rPr>
        <w:t>）</w:t>
      </w:r>
      <w:r>
        <w:rPr>
          <w:rFonts w:hint="eastAsia" w:ascii="仿宋" w:hAnsi="仿宋" w:eastAsia="仿宋" w:cs="仿宋"/>
          <w:sz w:val="28"/>
          <w:szCs w:val="28"/>
        </w:rPr>
        <w:t>→项目负责人账号登录→项目验收→科技成果登记→上传压缩包</w:t>
      </w:r>
      <w:r>
        <w:rPr>
          <w:rFonts w:hint="eastAsia" w:ascii="仿宋" w:hAnsi="仿宋" w:eastAsia="仿宋" w:cs="仿宋"/>
          <w:sz w:val="28"/>
          <w:szCs w:val="28"/>
          <w:lang w:eastAsia="zh-CN"/>
        </w:rPr>
        <w:t>（</w:t>
      </w:r>
      <w:r>
        <w:rPr>
          <w:rFonts w:hint="eastAsia" w:ascii="Times New Roman" w:hAnsi="Times New Roman" w:eastAsia="仿宋" w:cs="Times New Roman"/>
          <w:sz w:val="28"/>
          <w:szCs w:val="28"/>
        </w:rPr>
        <w:t>cgsbqy.zip</w:t>
      </w:r>
      <w:r>
        <w:rPr>
          <w:rFonts w:hint="eastAsia" w:ascii="仿宋" w:hAnsi="仿宋" w:eastAsia="仿宋" w:cs="仿宋"/>
          <w:sz w:val="28"/>
          <w:szCs w:val="28"/>
          <w:lang w:eastAsia="zh-CN"/>
        </w:rPr>
        <w:t>）。</w:t>
      </w:r>
    </w:p>
    <w:p w14:paraId="08ED1F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3、科技</w:t>
      </w:r>
      <w:r>
        <w:rPr>
          <w:rFonts w:hint="eastAsia" w:ascii="仿宋" w:hAnsi="仿宋" w:eastAsia="仿宋" w:cs="仿宋"/>
          <w:sz w:val="28"/>
          <w:szCs w:val="28"/>
        </w:rPr>
        <w:t>成果登记形式审查</w:t>
      </w:r>
      <w:r>
        <w:rPr>
          <w:rFonts w:hint="eastAsia" w:ascii="仿宋" w:hAnsi="仿宋" w:eastAsia="仿宋" w:cs="仿宋"/>
          <w:sz w:val="28"/>
          <w:szCs w:val="28"/>
          <w:lang w:eastAsia="zh-CN"/>
        </w:rPr>
        <w:t>。</w:t>
      </w:r>
      <w:r>
        <w:rPr>
          <w:rFonts w:hint="eastAsia" w:ascii="仿宋" w:hAnsi="仿宋" w:eastAsia="仿宋" w:cs="仿宋"/>
          <w:sz w:val="28"/>
          <w:szCs w:val="28"/>
        </w:rPr>
        <w:t>四川省科学技术研究成果档案馆</w:t>
      </w:r>
      <w:r>
        <w:rPr>
          <w:rFonts w:hint="eastAsia" w:ascii="Times New Roman" w:hAnsi="Times New Roman" w:eastAsia="仿宋" w:cs="Times New Roman"/>
          <w:sz w:val="28"/>
          <w:szCs w:val="28"/>
        </w:rPr>
        <w:t>在30日内完</w:t>
      </w:r>
      <w:r>
        <w:rPr>
          <w:rFonts w:hint="eastAsia" w:ascii="仿宋" w:hAnsi="仿宋" w:eastAsia="仿宋" w:cs="仿宋"/>
          <w:sz w:val="28"/>
          <w:szCs w:val="28"/>
        </w:rPr>
        <w:t>成</w:t>
      </w:r>
      <w:r>
        <w:rPr>
          <w:rFonts w:hint="eastAsia" w:ascii="仿宋" w:hAnsi="仿宋" w:eastAsia="仿宋" w:cs="仿宋"/>
          <w:sz w:val="28"/>
          <w:szCs w:val="28"/>
          <w:lang w:eastAsia="zh-CN"/>
        </w:rPr>
        <w:t>网上</w:t>
      </w:r>
      <w:r>
        <w:rPr>
          <w:rFonts w:hint="eastAsia" w:ascii="仿宋" w:hAnsi="仿宋" w:eastAsia="仿宋" w:cs="仿宋"/>
          <w:sz w:val="28"/>
          <w:szCs w:val="28"/>
        </w:rPr>
        <w:t>形式审查。</w:t>
      </w:r>
    </w:p>
    <w:p w14:paraId="22D2C2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（1）未通</w:t>
      </w:r>
      <w:r>
        <w:rPr>
          <w:rFonts w:hint="eastAsia" w:ascii="仿宋" w:hAnsi="仿宋" w:eastAsia="仿宋" w:cs="仿宋"/>
          <w:sz w:val="28"/>
          <w:szCs w:val="28"/>
        </w:rPr>
        <w:t>过形式审查的项目，请按照短信提示登录四川省科技管理信息系统根据修改意见进行修改并重新上传资料，咨询电话</w:t>
      </w:r>
      <w:r>
        <w:rPr>
          <w:rFonts w:hint="eastAsia" w:ascii="Times New Roman" w:hAnsi="Times New Roman" w:eastAsia="仿宋" w:cs="Times New Roman"/>
          <w:sz w:val="28"/>
          <w:szCs w:val="28"/>
        </w:rPr>
        <w:t>：028-85224983</w:t>
      </w:r>
      <w:r>
        <w:rPr>
          <w:rFonts w:hint="eastAsia" w:ascii="仿宋" w:hAnsi="仿宋" w:eastAsia="仿宋" w:cs="仿宋"/>
          <w:sz w:val="28"/>
          <w:szCs w:val="28"/>
        </w:rPr>
        <w:t>；</w:t>
      </w:r>
    </w:p>
    <w:p w14:paraId="6C665B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（2）通过</w:t>
      </w:r>
      <w:r>
        <w:rPr>
          <w:rFonts w:hint="eastAsia" w:ascii="仿宋" w:hAnsi="仿宋" w:eastAsia="仿宋" w:cs="仿宋"/>
          <w:sz w:val="28"/>
          <w:szCs w:val="28"/>
        </w:rPr>
        <w:t>形式审查的项目</w:t>
      </w:r>
      <w:r>
        <w:rPr>
          <w:rFonts w:hint="eastAsia" w:ascii="仿宋" w:hAnsi="仿宋" w:eastAsia="仿宋" w:cs="仿宋"/>
          <w:sz w:val="28"/>
          <w:szCs w:val="28"/>
          <w:lang w:eastAsia="zh-CN"/>
        </w:rPr>
        <w:t>，请按照以下流程提交纸质资料审核。</w:t>
      </w:r>
    </w:p>
    <w:p w14:paraId="2AEA4C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科技</w:t>
      </w:r>
      <w:r>
        <w:rPr>
          <w:rFonts w:hint="eastAsia" w:ascii="仿宋" w:hAnsi="仿宋" w:eastAsia="仿宋" w:cs="仿宋"/>
          <w:sz w:val="28"/>
          <w:szCs w:val="28"/>
        </w:rPr>
        <w:t>成果登记</w:t>
      </w:r>
      <w:r>
        <w:rPr>
          <w:rFonts w:hint="eastAsia" w:ascii="仿宋" w:hAnsi="仿宋" w:eastAsia="仿宋" w:cs="仿宋"/>
          <w:sz w:val="28"/>
          <w:szCs w:val="28"/>
          <w:lang w:eastAsia="zh-CN"/>
        </w:rPr>
        <w:t>纸质资料审核。</w:t>
      </w:r>
    </w:p>
    <w:p w14:paraId="7E3EEC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）提交</w:t>
      </w:r>
      <w:r>
        <w:rPr>
          <w:rFonts w:hint="eastAsia" w:ascii="仿宋" w:hAnsi="仿宋" w:eastAsia="仿宋" w:cs="仿宋"/>
          <w:sz w:val="28"/>
          <w:szCs w:val="28"/>
          <w:lang w:eastAsia="zh-CN"/>
        </w:rPr>
        <w:t>纸质资料。</w:t>
      </w:r>
      <w:r>
        <w:rPr>
          <w:rFonts w:hint="eastAsia" w:ascii="仿宋" w:hAnsi="仿宋" w:eastAsia="仿宋" w:cs="仿宋"/>
          <w:sz w:val="28"/>
          <w:szCs w:val="28"/>
        </w:rPr>
        <w:t>登记成功并取得成果登记号的项目单位，</w:t>
      </w:r>
      <w:r>
        <w:rPr>
          <w:rFonts w:hint="eastAsia" w:ascii="Times New Roman" w:hAnsi="Times New Roman" w:eastAsia="仿宋" w:cs="Times New Roman"/>
          <w:sz w:val="28"/>
          <w:szCs w:val="28"/>
        </w:rPr>
        <w:t>请在10个工</w:t>
      </w:r>
      <w:r>
        <w:rPr>
          <w:rFonts w:hint="eastAsia" w:ascii="仿宋" w:hAnsi="仿宋" w:eastAsia="仿宋" w:cs="仿宋"/>
          <w:sz w:val="28"/>
          <w:szCs w:val="28"/>
        </w:rPr>
        <w:t>作日内将以下资料邮寄或送至四川省科学技术研究成果档案馆</w:t>
      </w:r>
      <w:r>
        <w:rPr>
          <w:rFonts w:hint="eastAsia" w:ascii="仿宋" w:hAnsi="仿宋" w:eastAsia="仿宋" w:cs="仿宋"/>
          <w:sz w:val="28"/>
          <w:szCs w:val="28"/>
          <w:lang w:eastAsia="zh-CN"/>
        </w:rPr>
        <w:t>审核并</w:t>
      </w:r>
      <w:r>
        <w:rPr>
          <w:rFonts w:hint="eastAsia" w:ascii="仿宋" w:hAnsi="仿宋" w:eastAsia="仿宋" w:cs="仿宋"/>
          <w:sz w:val="28"/>
          <w:szCs w:val="28"/>
        </w:rPr>
        <w:t>存档。</w:t>
      </w:r>
    </w:p>
    <w:p w14:paraId="01A1C4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地址：成都市武侯区人民南路四段成科</w:t>
      </w:r>
      <w:r>
        <w:rPr>
          <w:rFonts w:hint="eastAsia" w:ascii="Times New Roman" w:hAnsi="Times New Roman" w:eastAsia="仿宋" w:cs="Times New Roman"/>
          <w:sz w:val="28"/>
          <w:szCs w:val="28"/>
        </w:rPr>
        <w:t>路8号档案管理科</w:t>
      </w:r>
      <w:r>
        <w:rPr>
          <w:rFonts w:hint="eastAsia" w:ascii="Times New Roman" w:hAnsi="Times New Roman" w:eastAsia="仿宋" w:cs="Times New Roman"/>
          <w:sz w:val="28"/>
          <w:szCs w:val="28"/>
          <w:lang w:eastAsia="zh-CN"/>
        </w:rPr>
        <w:t>（或</w:t>
      </w:r>
      <w:r>
        <w:rPr>
          <w:rFonts w:hint="eastAsia" w:ascii="Times New Roman" w:hAnsi="Times New Roman" w:eastAsia="仿宋" w:cs="Times New Roman"/>
          <w:sz w:val="28"/>
          <w:szCs w:val="28"/>
        </w:rPr>
        <w:t>门卫室</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，联系方式：黄老师028-85222344</w:t>
      </w:r>
      <w:r>
        <w:rPr>
          <w:rFonts w:hint="eastAsia" w:ascii="Times New Roman" w:hAnsi="Times New Roman" w:eastAsia="仿宋" w:cs="Times New Roman"/>
          <w:sz w:val="28"/>
          <w:szCs w:val="28"/>
          <w:lang w:eastAsia="zh-CN"/>
        </w:rPr>
        <w:t>。</w:t>
      </w:r>
    </w:p>
    <w:p w14:paraId="62626B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①科技成果登记表1份</w:t>
      </w:r>
      <w:r>
        <w:rPr>
          <w:rFonts w:hint="eastAsia" w:ascii="仿宋" w:hAnsi="仿宋" w:eastAsia="仿宋" w:cs="仿宋"/>
          <w:sz w:val="28"/>
          <w:szCs w:val="28"/>
        </w:rPr>
        <w:t>，单独装订</w:t>
      </w:r>
      <w:r>
        <w:rPr>
          <w:rFonts w:hint="eastAsia" w:ascii="仿宋" w:hAnsi="仿宋" w:eastAsia="仿宋" w:cs="仿宋"/>
          <w:sz w:val="28"/>
          <w:szCs w:val="28"/>
          <w:lang w:eastAsia="zh-CN"/>
        </w:rPr>
        <w:t>。再次进入</w:t>
      </w:r>
      <w:r>
        <w:rPr>
          <w:rFonts w:hint="eastAsia" w:ascii="仿宋" w:hAnsi="仿宋" w:eastAsia="仿宋" w:cs="仿宋"/>
          <w:sz w:val="28"/>
          <w:szCs w:val="28"/>
        </w:rPr>
        <w:t>“国家科技成果登记系统”</w:t>
      </w:r>
      <w:r>
        <w:rPr>
          <w:rFonts w:hint="eastAsia" w:ascii="仿宋" w:hAnsi="仿宋" w:eastAsia="仿宋" w:cs="仿宋"/>
          <w:sz w:val="28"/>
          <w:szCs w:val="28"/>
          <w:lang w:eastAsia="zh-CN"/>
        </w:rPr>
        <w:t>，</w:t>
      </w:r>
      <w:r>
        <w:rPr>
          <w:rFonts w:hint="eastAsia" w:ascii="仿宋" w:hAnsi="仿宋" w:eastAsia="仿宋" w:cs="仿宋"/>
          <w:sz w:val="28"/>
          <w:szCs w:val="28"/>
        </w:rPr>
        <w:t>填入</w:t>
      </w:r>
      <w:r>
        <w:rPr>
          <w:rFonts w:hint="eastAsia" w:ascii="仿宋" w:hAnsi="仿宋" w:eastAsia="仿宋" w:cs="仿宋"/>
          <w:sz w:val="28"/>
          <w:szCs w:val="28"/>
          <w:lang w:eastAsia="zh-CN"/>
        </w:rPr>
        <w:t>取得的</w:t>
      </w:r>
      <w:r>
        <w:rPr>
          <w:rFonts w:hint="eastAsia" w:ascii="仿宋" w:hAnsi="仿宋" w:eastAsia="仿宋" w:cs="仿宋"/>
          <w:sz w:val="28"/>
          <w:szCs w:val="28"/>
        </w:rPr>
        <w:t>成果登记号后打印并加盖第一完成单位鲜章；</w:t>
      </w:r>
    </w:p>
    <w:p w14:paraId="553F298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②全部最终验收材料1套，</w:t>
      </w:r>
      <w:r>
        <w:rPr>
          <w:rFonts w:hint="eastAsia" w:ascii="仿宋" w:hAnsi="仿宋" w:eastAsia="仿宋" w:cs="仿宋"/>
          <w:sz w:val="28"/>
          <w:szCs w:val="28"/>
        </w:rPr>
        <w:t>按顺序胶装成册并加盖鲜章。</w:t>
      </w:r>
      <w:r>
        <w:rPr>
          <w:rFonts w:hint="eastAsia" w:ascii="仿宋" w:hAnsi="仿宋" w:eastAsia="仿宋" w:cs="仿宋"/>
          <w:sz w:val="28"/>
          <w:szCs w:val="28"/>
          <w:lang w:eastAsia="zh-CN"/>
        </w:rPr>
        <w:t>包含项目验收报告、审核验收或专家验收评价资料、科技厅签署版项目任务书、财务资料、技术支撑资料等。</w:t>
      </w:r>
    </w:p>
    <w:p w14:paraId="021A820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）验收纸质资</w:t>
      </w:r>
      <w:r>
        <w:rPr>
          <w:rFonts w:hint="eastAsia" w:ascii="仿宋" w:hAnsi="仿宋" w:eastAsia="仿宋" w:cs="仿宋"/>
          <w:sz w:val="28"/>
          <w:szCs w:val="28"/>
          <w:lang w:eastAsia="zh-CN"/>
        </w:rPr>
        <w:t>料审核。四川省科学技术研究成果档案</w:t>
      </w:r>
      <w:r>
        <w:rPr>
          <w:rFonts w:hint="eastAsia" w:ascii="Times New Roman" w:hAnsi="Times New Roman" w:eastAsia="仿宋" w:cs="Times New Roman"/>
          <w:sz w:val="28"/>
          <w:szCs w:val="28"/>
          <w:lang w:eastAsia="zh-CN"/>
        </w:rPr>
        <w:t>馆在10个工作日</w:t>
      </w:r>
      <w:r>
        <w:rPr>
          <w:rFonts w:hint="eastAsia" w:ascii="仿宋" w:hAnsi="仿宋" w:eastAsia="仿宋" w:cs="仿宋"/>
          <w:sz w:val="28"/>
          <w:szCs w:val="28"/>
          <w:lang w:eastAsia="zh-CN"/>
        </w:rPr>
        <w:t>内完成审查。</w:t>
      </w:r>
    </w:p>
    <w:p w14:paraId="6E62603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①</w:t>
      </w:r>
      <w:r>
        <w:rPr>
          <w:rFonts w:hint="eastAsia" w:ascii="Times New Roman" w:hAnsi="Times New Roman" w:eastAsia="仿宋" w:cs="Times New Roman"/>
          <w:sz w:val="28"/>
          <w:szCs w:val="28"/>
          <w:lang w:eastAsia="zh-CN"/>
        </w:rPr>
        <w:t>未通过资料审核的项目，请按照短信提示登录四川省科技管理信息系统根据修改意见进行补充完善。</w:t>
      </w:r>
    </w:p>
    <w:p w14:paraId="18B325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②</w:t>
      </w:r>
      <w:r>
        <w:rPr>
          <w:rFonts w:hint="eastAsia" w:ascii="Times New Roman" w:hAnsi="Times New Roman" w:eastAsia="仿宋" w:cs="Times New Roman"/>
          <w:sz w:val="28"/>
          <w:szCs w:val="28"/>
          <w:lang w:eastAsia="zh-CN"/>
        </w:rPr>
        <w:t>通过资料</w:t>
      </w:r>
      <w:r>
        <w:rPr>
          <w:rFonts w:hint="eastAsia" w:ascii="仿宋" w:hAnsi="仿宋" w:eastAsia="仿宋" w:cs="仿宋"/>
          <w:sz w:val="28"/>
          <w:szCs w:val="28"/>
          <w:lang w:eastAsia="zh-CN"/>
        </w:rPr>
        <w:t>审核的项目，请按照《四川省科技计划项目验收暨绩效评价工作规程》（川</w:t>
      </w:r>
      <w:r>
        <w:rPr>
          <w:rFonts w:hint="eastAsia" w:ascii="Times New Roman" w:hAnsi="Times New Roman" w:eastAsia="仿宋" w:cs="Times New Roman"/>
          <w:sz w:val="28"/>
          <w:szCs w:val="28"/>
          <w:lang w:eastAsia="zh-CN"/>
        </w:rPr>
        <w:t>科政〔2024〕2号）</w:t>
      </w:r>
      <w:r>
        <w:rPr>
          <w:rFonts w:hint="eastAsia" w:ascii="仿宋" w:hAnsi="仿宋" w:eastAsia="仿宋" w:cs="仿宋"/>
          <w:sz w:val="28"/>
          <w:szCs w:val="28"/>
          <w:lang w:eastAsia="zh-CN"/>
        </w:rPr>
        <w:t>相关要求办理。</w:t>
      </w:r>
    </w:p>
    <w:p w14:paraId="2B74C556">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560" w:firstLineChars="200"/>
        <w:textAlignment w:val="auto"/>
        <w:rPr>
          <w:rFonts w:hint="eastAsia" w:ascii="仿宋" w:hAnsi="仿宋" w:eastAsia="仿宋" w:cs="仿宋"/>
          <w:sz w:val="28"/>
          <w:szCs w:val="28"/>
        </w:rPr>
      </w:pPr>
      <w:r>
        <w:rPr>
          <w:rFonts w:hint="eastAsia" w:ascii="黑体" w:hAnsi="黑体" w:eastAsia="黑体" w:cs="黑体"/>
          <w:color w:val="0000FF"/>
          <w:sz w:val="28"/>
          <w:szCs w:val="28"/>
          <w:lang w:eastAsia="zh-CN"/>
        </w:rPr>
        <w:t>方式三：</w:t>
      </w:r>
      <w:r>
        <w:rPr>
          <w:rFonts w:hint="eastAsia" w:ascii="黑体" w:hAnsi="黑体" w:eastAsia="黑体" w:cs="黑体"/>
          <w:color w:val="0000FF"/>
          <w:sz w:val="28"/>
          <w:szCs w:val="28"/>
        </w:rPr>
        <w:t>线下科技成果登记流程</w:t>
      </w:r>
    </w:p>
    <w:p w14:paraId="16E20F7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1、科技</w:t>
      </w:r>
      <w:r>
        <w:rPr>
          <w:rFonts w:hint="eastAsia" w:ascii="仿宋" w:hAnsi="仿宋" w:eastAsia="仿宋" w:cs="仿宋"/>
          <w:sz w:val="28"/>
          <w:szCs w:val="28"/>
        </w:rPr>
        <w:t>成果登记准备工作</w:t>
      </w:r>
      <w:r>
        <w:rPr>
          <w:rFonts w:hint="eastAsia" w:ascii="仿宋" w:hAnsi="仿宋" w:eastAsia="仿宋" w:cs="仿宋"/>
          <w:sz w:val="28"/>
          <w:szCs w:val="28"/>
          <w:lang w:eastAsia="zh-CN"/>
        </w:rPr>
        <w:t>。</w:t>
      </w:r>
    </w:p>
    <w:p w14:paraId="748D50F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（1）在国家科技</w:t>
      </w:r>
      <w:r>
        <w:rPr>
          <w:rFonts w:hint="eastAsia" w:ascii="仿宋" w:hAnsi="仿宋" w:eastAsia="仿宋" w:cs="仿宋"/>
          <w:sz w:val="28"/>
          <w:szCs w:val="28"/>
        </w:rPr>
        <w:t>成果网（</w:t>
      </w:r>
      <w:r>
        <w:rPr>
          <w:rFonts w:hint="eastAsia" w:ascii="Times New Roman" w:hAnsi="Times New Roman" w:eastAsia="仿宋" w:cs="Times New Roman"/>
          <w:sz w:val="28"/>
          <w:szCs w:val="28"/>
        </w:rPr>
        <w:t>http://www.tech110.net</w:t>
      </w:r>
      <w:r>
        <w:rPr>
          <w:rFonts w:hint="eastAsia" w:ascii="仿宋" w:hAnsi="仿宋" w:eastAsia="仿宋" w:cs="仿宋"/>
          <w:sz w:val="28"/>
          <w:szCs w:val="28"/>
        </w:rPr>
        <w:t>）“软件下载”一栏下载并安装最新版本“国家科技成果登记系统”软件；</w:t>
      </w:r>
    </w:p>
    <w:p w14:paraId="44E90B1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（2）</w:t>
      </w:r>
      <w:r>
        <w:rPr>
          <w:rFonts w:hint="eastAsia" w:ascii="仿宋" w:hAnsi="仿宋" w:eastAsia="仿宋" w:cs="仿宋"/>
          <w:sz w:val="28"/>
          <w:szCs w:val="28"/>
        </w:rPr>
        <w:t>运行该软件，在“数据处理”一栏按照填报要求填写数据；</w:t>
      </w:r>
    </w:p>
    <w:p w14:paraId="7063BE6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（3）点</w:t>
      </w:r>
      <w:r>
        <w:rPr>
          <w:rFonts w:hint="eastAsia" w:ascii="仿宋" w:hAnsi="仿宋" w:eastAsia="仿宋" w:cs="仿宋"/>
          <w:sz w:val="28"/>
          <w:szCs w:val="28"/>
        </w:rPr>
        <w:t>击“数据导出”，可生成登记所需的压缩包（</w:t>
      </w:r>
      <w:r>
        <w:rPr>
          <w:rFonts w:hint="eastAsia" w:ascii="Times New Roman" w:hAnsi="Times New Roman" w:eastAsia="仿宋" w:cs="Times New Roman"/>
          <w:sz w:val="28"/>
          <w:szCs w:val="28"/>
        </w:rPr>
        <w:t>cgsbqy.zip</w:t>
      </w:r>
      <w:r>
        <w:rPr>
          <w:rFonts w:hint="eastAsia" w:ascii="仿宋" w:hAnsi="仿宋" w:eastAsia="仿宋" w:cs="仿宋"/>
          <w:sz w:val="28"/>
          <w:szCs w:val="28"/>
        </w:rPr>
        <w:t>）；</w:t>
      </w:r>
    </w:p>
    <w:p w14:paraId="6005BB5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（4）点</w:t>
      </w:r>
      <w:r>
        <w:rPr>
          <w:rFonts w:hint="eastAsia" w:ascii="仿宋" w:hAnsi="仿宋" w:eastAsia="仿宋" w:cs="仿宋"/>
          <w:sz w:val="28"/>
          <w:szCs w:val="28"/>
        </w:rPr>
        <w:t>击“打印登记表”，生成《科技成果登记表》，第一完成单位盖章。</w:t>
      </w:r>
    </w:p>
    <w:p w14:paraId="294635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2、登记</w:t>
      </w:r>
      <w:r>
        <w:rPr>
          <w:rFonts w:hint="eastAsia" w:ascii="仿宋" w:hAnsi="仿宋" w:eastAsia="仿宋" w:cs="仿宋"/>
          <w:sz w:val="28"/>
          <w:szCs w:val="28"/>
        </w:rPr>
        <w:t>需准备材料</w:t>
      </w:r>
      <w:r>
        <w:rPr>
          <w:rFonts w:hint="eastAsia" w:ascii="仿宋" w:hAnsi="仿宋" w:eastAsia="仿宋" w:cs="仿宋"/>
          <w:sz w:val="28"/>
          <w:szCs w:val="28"/>
          <w:lang w:eastAsia="zh-CN"/>
        </w:rPr>
        <w:t>。</w:t>
      </w:r>
    </w:p>
    <w:p w14:paraId="1E2869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（1）科技成果登记表1份原</w:t>
      </w:r>
      <w:r>
        <w:rPr>
          <w:rFonts w:hint="eastAsia" w:ascii="仿宋" w:hAnsi="仿宋" w:eastAsia="仿宋" w:cs="仿宋"/>
          <w:sz w:val="28"/>
          <w:szCs w:val="28"/>
        </w:rPr>
        <w:t xml:space="preserve">件 </w:t>
      </w:r>
      <w:r>
        <w:rPr>
          <w:rFonts w:hint="eastAsia" w:ascii="仿宋" w:hAnsi="仿宋" w:eastAsia="仿宋" w:cs="仿宋"/>
          <w:sz w:val="28"/>
          <w:szCs w:val="28"/>
          <w:lang w:eastAsia="zh-CN"/>
        </w:rPr>
        <w:t>；</w:t>
      </w:r>
    </w:p>
    <w:p w14:paraId="02D6E7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（2）压缩包cgsbqy.zip（</w:t>
      </w:r>
      <w:r>
        <w:rPr>
          <w:rFonts w:hint="eastAsia" w:ascii="仿宋" w:hAnsi="仿宋" w:eastAsia="仿宋" w:cs="仿宋"/>
          <w:sz w:val="28"/>
          <w:szCs w:val="28"/>
        </w:rPr>
        <w:t>由系统直接导出）</w:t>
      </w:r>
      <w:r>
        <w:rPr>
          <w:rFonts w:hint="eastAsia" w:ascii="仿宋" w:hAnsi="仿宋" w:eastAsia="仿宋" w:cs="仿宋"/>
          <w:sz w:val="28"/>
          <w:szCs w:val="28"/>
          <w:lang w:eastAsia="zh-CN"/>
        </w:rPr>
        <w:t>；</w:t>
      </w:r>
    </w:p>
    <w:p w14:paraId="2A9D2FE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（3）成果评价证明1份原</w:t>
      </w:r>
      <w:r>
        <w:rPr>
          <w:rFonts w:hint="eastAsia" w:ascii="仿宋" w:hAnsi="仿宋" w:eastAsia="仿宋" w:cs="仿宋"/>
          <w:sz w:val="28"/>
          <w:szCs w:val="28"/>
        </w:rPr>
        <w:t>件（评价报告、验收报告、行业准入证明、新产品证书、发明专利证书、植物品种权证书、软件登记证书、论文、论著发表后被他人引用证明等）</w:t>
      </w:r>
      <w:r>
        <w:rPr>
          <w:rFonts w:hint="eastAsia" w:ascii="仿宋" w:hAnsi="仿宋" w:eastAsia="仿宋" w:cs="仿宋"/>
          <w:sz w:val="28"/>
          <w:szCs w:val="28"/>
          <w:lang w:eastAsia="zh-CN"/>
        </w:rPr>
        <w:t>；</w:t>
      </w:r>
    </w:p>
    <w:p w14:paraId="0686AE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（4）技术资料1套</w:t>
      </w:r>
      <w:r>
        <w:rPr>
          <w:rFonts w:hint="eastAsia" w:ascii="仿宋" w:hAnsi="仿宋" w:eastAsia="仿宋" w:cs="仿宋"/>
          <w:sz w:val="28"/>
          <w:szCs w:val="28"/>
        </w:rPr>
        <w:t>。</w:t>
      </w:r>
    </w:p>
    <w:p w14:paraId="0514B5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3、联系</w:t>
      </w:r>
      <w:r>
        <w:rPr>
          <w:rFonts w:hint="eastAsia" w:ascii="仿宋" w:hAnsi="仿宋" w:eastAsia="仿宋" w:cs="仿宋"/>
          <w:sz w:val="28"/>
          <w:szCs w:val="28"/>
        </w:rPr>
        <w:t>方式</w:t>
      </w:r>
      <w:r>
        <w:rPr>
          <w:rFonts w:hint="eastAsia" w:ascii="仿宋" w:hAnsi="仿宋" w:eastAsia="仿宋" w:cs="仿宋"/>
          <w:sz w:val="28"/>
          <w:szCs w:val="28"/>
          <w:lang w:eastAsia="zh-CN"/>
        </w:rPr>
        <w:t>。</w:t>
      </w:r>
    </w:p>
    <w:p w14:paraId="674C234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Times New Roman" w:hAnsi="Times New Roman" w:eastAsia="仿宋" w:cs="Times New Roman"/>
          <w:sz w:val="28"/>
          <w:szCs w:val="28"/>
        </w:rPr>
        <w:t>电话：028-85224983</w:t>
      </w:r>
      <w:r>
        <w:rPr>
          <w:rFonts w:hint="eastAsia" w:ascii="仿宋" w:hAnsi="仿宋" w:eastAsia="仿宋" w:cs="仿宋"/>
          <w:sz w:val="28"/>
          <w:szCs w:val="28"/>
          <w:lang w:eastAsia="zh-CN"/>
        </w:rPr>
        <w:t>；</w:t>
      </w:r>
    </w:p>
    <w:p w14:paraId="64F133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地址：成都市武侯区人民南路四段成科</w:t>
      </w:r>
      <w:r>
        <w:rPr>
          <w:rFonts w:hint="eastAsia" w:ascii="Times New Roman" w:hAnsi="Times New Roman" w:eastAsia="仿宋" w:cs="Times New Roman"/>
          <w:sz w:val="28"/>
          <w:szCs w:val="28"/>
        </w:rPr>
        <w:t>路8号</w:t>
      </w:r>
      <w:r>
        <w:rPr>
          <w:rFonts w:hint="eastAsia" w:ascii="仿宋" w:hAnsi="仿宋" w:eastAsia="仿宋" w:cs="仿宋"/>
          <w:sz w:val="28"/>
          <w:szCs w:val="28"/>
        </w:rPr>
        <w:t>（四川省科学技术研究成果档案馆成果登记室）</w:t>
      </w:r>
      <w:r>
        <w:rPr>
          <w:rFonts w:hint="eastAsia" w:ascii="仿宋" w:hAnsi="仿宋" w:eastAsia="仿宋" w:cs="仿宋"/>
          <w:sz w:val="28"/>
          <w:szCs w:val="28"/>
          <w:lang w:eastAsia="zh-CN"/>
        </w:rPr>
        <w:t>；</w:t>
      </w:r>
    </w:p>
    <w:p w14:paraId="2645CFB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32"/>
          <w:szCs w:val="32"/>
        </w:rPr>
      </w:pPr>
      <w:r>
        <w:rPr>
          <w:rFonts w:hint="eastAsia" w:ascii="Times New Roman" w:hAnsi="Times New Roman" w:eastAsia="仿宋" w:cs="Times New Roman"/>
          <w:sz w:val="28"/>
          <w:szCs w:val="28"/>
        </w:rPr>
        <w:t>QQ号：229236773</w:t>
      </w:r>
      <w:r>
        <w:rPr>
          <w:rFonts w:hint="eastAsia" w:ascii="仿宋" w:hAnsi="仿宋" w:eastAsia="仿宋" w:cs="仿宋"/>
          <w:sz w:val="28"/>
          <w:szCs w:val="28"/>
        </w:rPr>
        <w:t>（四川省科技成果工作群，备注单位及姓名）</w:t>
      </w:r>
      <w:r>
        <w:rPr>
          <w:rFonts w:hint="eastAsia" w:ascii="仿宋" w:hAnsi="仿宋" w:eastAsia="仿宋" w:cs="仿宋"/>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0B4C"/>
    <w:rsid w:val="027B46DF"/>
    <w:rsid w:val="029C1412"/>
    <w:rsid w:val="02AD7AC3"/>
    <w:rsid w:val="047959EF"/>
    <w:rsid w:val="053C0C8A"/>
    <w:rsid w:val="05BE041F"/>
    <w:rsid w:val="06CF6E2B"/>
    <w:rsid w:val="07E35D35"/>
    <w:rsid w:val="081E4FBF"/>
    <w:rsid w:val="08DD2B49"/>
    <w:rsid w:val="08DF5C62"/>
    <w:rsid w:val="095575D7"/>
    <w:rsid w:val="0A486323"/>
    <w:rsid w:val="0AF52007"/>
    <w:rsid w:val="0D690A8B"/>
    <w:rsid w:val="0DE07A19"/>
    <w:rsid w:val="0E2D2BA5"/>
    <w:rsid w:val="10CA00A9"/>
    <w:rsid w:val="127B05BA"/>
    <w:rsid w:val="133E688D"/>
    <w:rsid w:val="136046DE"/>
    <w:rsid w:val="138163C4"/>
    <w:rsid w:val="15125849"/>
    <w:rsid w:val="15BF3480"/>
    <w:rsid w:val="15EF35A0"/>
    <w:rsid w:val="173E0892"/>
    <w:rsid w:val="17903FCA"/>
    <w:rsid w:val="17B62F89"/>
    <w:rsid w:val="19B312B7"/>
    <w:rsid w:val="1AA030C7"/>
    <w:rsid w:val="1B43291B"/>
    <w:rsid w:val="1C7A3685"/>
    <w:rsid w:val="1CA95615"/>
    <w:rsid w:val="1CCE570D"/>
    <w:rsid w:val="1CE96D17"/>
    <w:rsid w:val="1DC675AB"/>
    <w:rsid w:val="21F016FC"/>
    <w:rsid w:val="25416D14"/>
    <w:rsid w:val="257E7C48"/>
    <w:rsid w:val="26142009"/>
    <w:rsid w:val="28E650B6"/>
    <w:rsid w:val="2AE25D67"/>
    <w:rsid w:val="2AED7B3F"/>
    <w:rsid w:val="2BAA0E41"/>
    <w:rsid w:val="2D6C0765"/>
    <w:rsid w:val="2DE65084"/>
    <w:rsid w:val="2E2110EE"/>
    <w:rsid w:val="304119D3"/>
    <w:rsid w:val="30EA240B"/>
    <w:rsid w:val="310A3127"/>
    <w:rsid w:val="33820F01"/>
    <w:rsid w:val="35560F57"/>
    <w:rsid w:val="357D65D2"/>
    <w:rsid w:val="36624145"/>
    <w:rsid w:val="37E66435"/>
    <w:rsid w:val="3B047F72"/>
    <w:rsid w:val="3B10031F"/>
    <w:rsid w:val="3B63302D"/>
    <w:rsid w:val="3BFA440E"/>
    <w:rsid w:val="3F20390D"/>
    <w:rsid w:val="40420B44"/>
    <w:rsid w:val="40B97D06"/>
    <w:rsid w:val="413165A1"/>
    <w:rsid w:val="41635215"/>
    <w:rsid w:val="4176014F"/>
    <w:rsid w:val="43A80903"/>
    <w:rsid w:val="45920AF2"/>
    <w:rsid w:val="475C508F"/>
    <w:rsid w:val="47B9793D"/>
    <w:rsid w:val="47F47296"/>
    <w:rsid w:val="48CC74E4"/>
    <w:rsid w:val="49042076"/>
    <w:rsid w:val="49306839"/>
    <w:rsid w:val="497F0713"/>
    <w:rsid w:val="4A0522F3"/>
    <w:rsid w:val="4AB676EA"/>
    <w:rsid w:val="4BB37D22"/>
    <w:rsid w:val="4DC96B69"/>
    <w:rsid w:val="4F1B1BEE"/>
    <w:rsid w:val="4F295E9D"/>
    <w:rsid w:val="502A1EA5"/>
    <w:rsid w:val="50416E46"/>
    <w:rsid w:val="5115067F"/>
    <w:rsid w:val="527E5C57"/>
    <w:rsid w:val="53BB4387"/>
    <w:rsid w:val="53BF1005"/>
    <w:rsid w:val="540E50DB"/>
    <w:rsid w:val="54166797"/>
    <w:rsid w:val="54EF4316"/>
    <w:rsid w:val="55540CA5"/>
    <w:rsid w:val="55C11E80"/>
    <w:rsid w:val="56243BF4"/>
    <w:rsid w:val="56975989"/>
    <w:rsid w:val="56FE6432"/>
    <w:rsid w:val="57D1482F"/>
    <w:rsid w:val="582C6C15"/>
    <w:rsid w:val="58ED4BF9"/>
    <w:rsid w:val="5A1A5F1F"/>
    <w:rsid w:val="5B7420A1"/>
    <w:rsid w:val="5B9B0226"/>
    <w:rsid w:val="5CB35043"/>
    <w:rsid w:val="5D4D2BAA"/>
    <w:rsid w:val="5E814221"/>
    <w:rsid w:val="5EE07F39"/>
    <w:rsid w:val="5F15160F"/>
    <w:rsid w:val="5F4E7D0A"/>
    <w:rsid w:val="5F911DE1"/>
    <w:rsid w:val="636661E7"/>
    <w:rsid w:val="63783824"/>
    <w:rsid w:val="648557BD"/>
    <w:rsid w:val="65C4315A"/>
    <w:rsid w:val="670105F1"/>
    <w:rsid w:val="67160E17"/>
    <w:rsid w:val="67753429"/>
    <w:rsid w:val="691A565F"/>
    <w:rsid w:val="6BAC3E04"/>
    <w:rsid w:val="6C4F4735"/>
    <w:rsid w:val="6C967861"/>
    <w:rsid w:val="707F60AB"/>
    <w:rsid w:val="70EB72D7"/>
    <w:rsid w:val="70EE28D8"/>
    <w:rsid w:val="72556331"/>
    <w:rsid w:val="73BA4640"/>
    <w:rsid w:val="740A4EF9"/>
    <w:rsid w:val="74B72AE2"/>
    <w:rsid w:val="765D590F"/>
    <w:rsid w:val="782F5514"/>
    <w:rsid w:val="7A8B05E9"/>
    <w:rsid w:val="7B263147"/>
    <w:rsid w:val="7C046174"/>
    <w:rsid w:val="7C693DCC"/>
    <w:rsid w:val="7CA270D6"/>
    <w:rsid w:val="7E09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1829</Words>
  <Characters>2075</Characters>
  <Lines>0</Lines>
  <Paragraphs>0</Paragraphs>
  <TotalTime>7</TotalTime>
  <ScaleCrop>false</ScaleCrop>
  <LinksUpToDate>false</LinksUpToDate>
  <CharactersWithSpaces>2077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2024-12-17T02:34:00Z</dcterms:created>
  <dc:creator>Administrator</dc:creator>
  <cp:lastModifiedBy>Administrator</cp:lastModifiedBy>
  <dcterms:modified xsi:type="dcterms:W3CDTF">2025-02-10T02:22:29Z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9D5BE3CA92D54C948CB9AA422CBED4A4_12</vt:lpwstr>
  </property>
  <property fmtid="{D5CDD505-2E9C-101B-9397-08002B2CF9AE}" pid="4" name="KSOTemplateDocerSaveRecord">
    <vt:lpwstr>eyJoZGlkIjoiMjc2Yzc0YWFiNmRjYjI3ZDJkMzRhM2Y4NjNmZDIzZmEifQ==</vt:lpwstr>
  </property>
</Properties>
</file>